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AF786" w14:textId="48D19D88" w:rsidR="00BA00AB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RELLESTON</w:t>
      </w:r>
      <w:r>
        <w:rPr>
          <w:rFonts w:ascii="Times New Roman" w:hAnsi="Times New Roman" w:cs="Times New Roman"/>
          <w:sz w:val="24"/>
          <w:szCs w:val="24"/>
        </w:rPr>
        <w:t xml:space="preserve">       (d.1400-42)</w:t>
      </w:r>
    </w:p>
    <w:p w14:paraId="2C9551BC" w14:textId="46A868F2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45CEF81C" w14:textId="30112F1A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48C5A0" w14:textId="68D2420C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CA5AB" w14:textId="0451CE91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John.     (W.Y.R. p.137)</w:t>
      </w:r>
    </w:p>
    <w:p w14:paraId="516E5649" w14:textId="10F0FE8C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61F40A" w14:textId="30DBD96F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313AD5" w14:textId="2B364274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Nov.1400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5BA02BF0" w14:textId="4EE6DAFC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Aug.1442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096BCB45" w14:textId="0761C1C1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52B89E" w14:textId="1C816562" w:rsid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1B2E3B" w14:textId="5CD1EDF8" w:rsidR="005A546E" w:rsidRPr="005A546E" w:rsidRDefault="005A5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sectPr w:rsidR="005A546E" w:rsidRPr="005A54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FF23B" w14:textId="77777777" w:rsidR="005A546E" w:rsidRDefault="005A546E" w:rsidP="009139A6">
      <w:r>
        <w:separator/>
      </w:r>
    </w:p>
  </w:endnote>
  <w:endnote w:type="continuationSeparator" w:id="0">
    <w:p w14:paraId="1024A779" w14:textId="77777777" w:rsidR="005A546E" w:rsidRDefault="005A54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AB9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A7D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7E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6AA1E" w14:textId="77777777" w:rsidR="005A546E" w:rsidRDefault="005A546E" w:rsidP="009139A6">
      <w:r>
        <w:separator/>
      </w:r>
    </w:p>
  </w:footnote>
  <w:footnote w:type="continuationSeparator" w:id="0">
    <w:p w14:paraId="27D5266D" w14:textId="77777777" w:rsidR="005A546E" w:rsidRDefault="005A54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7C7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D9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20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6E"/>
    <w:rsid w:val="000666E0"/>
    <w:rsid w:val="002510B7"/>
    <w:rsid w:val="005A546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C619"/>
  <w15:chartTrackingRefBased/>
  <w15:docId w15:val="{C70B5F98-2018-42FA-8ECD-7039B8A4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2021-08-08T07:41:00Z</dcterms:created>
  <dcterms:modified xsi:type="dcterms:W3CDTF">2021-08-08T07:47:00Z</dcterms:modified>
</cp:coreProperties>
</file>